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F08B9" w14:textId="77777777" w:rsidR="00487181" w:rsidRPr="00487181" w:rsidRDefault="00487181" w:rsidP="0048718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87181">
        <w:rPr>
          <w:rFonts w:ascii="Arial" w:hAnsi="Arial" w:cs="Arial"/>
          <w:b/>
          <w:sz w:val="24"/>
          <w:szCs w:val="24"/>
        </w:rPr>
        <w:t>ANUNCIA ANA PATY PERALTA PUNTO FIJO DE “RESIDUO CERO” EN OFICINA NUEVA DE SIRESOL</w:t>
      </w:r>
    </w:p>
    <w:bookmarkEnd w:id="0"/>
    <w:p w14:paraId="63EE8E4D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D60BCB" w14:textId="77777777" w:rsidR="00487181" w:rsidRPr="00487181" w:rsidRDefault="00487181" w:rsidP="00487181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sz w:val="24"/>
          <w:szCs w:val="24"/>
        </w:rPr>
        <w:t>Para el canje de productos de la canasta básica por materiales reciclables</w:t>
      </w:r>
    </w:p>
    <w:p w14:paraId="1B8F5333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7786F2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b/>
          <w:sz w:val="24"/>
          <w:szCs w:val="24"/>
        </w:rPr>
        <w:t>Cancún, Q. R., a 28 de mayo de 2025.-</w:t>
      </w:r>
      <w:r w:rsidRPr="00487181">
        <w:rPr>
          <w:rFonts w:ascii="Arial" w:hAnsi="Arial" w:cs="Arial"/>
          <w:sz w:val="24"/>
          <w:szCs w:val="24"/>
        </w:rPr>
        <w:t xml:space="preserve"> Con la finalidad de seguir brindando mejores servicios y atenciones a la ciudadanía, la Presidenta Municipal, Ana Paty Peralta, llevó a cabo un recorrido por las nuevas oficinas de Solución Integral de Residuos Sólidos Cancún (Siresol) y a su vez, anunció la instalación de un punto fijo de “Residuo Cero”, para el canje de residuos sólidos por productos de la canasta básica. </w:t>
      </w:r>
    </w:p>
    <w:p w14:paraId="5880CD53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27B41D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sz w:val="24"/>
          <w:szCs w:val="24"/>
        </w:rPr>
        <w:t>“A lado de las oficinas de Siresol, vamos a tener nuestra primera tiendita de Residuo Cero. Vamos a tener productos de la canasta básica y también de limpieza, de esta manera puedes canjear tus productos o ir acumulando tus puntos”, declaró.</w:t>
      </w:r>
    </w:p>
    <w:p w14:paraId="713592A0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46F904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sz w:val="24"/>
          <w:szCs w:val="24"/>
        </w:rPr>
        <w:t xml:space="preserve">Durante el recorrido, la Alcaldesa explicó sobre qué sucede cuando una Unidad Verde detecta a alguna empresa que tiene una falta administrativa por no disponer de la basura de manera adecuada, a lo que mencionó se lleva a cabo un procedimiento administrativo de sanción, debido a la responsabilidad compartida, ya que cuando se contrata a un tercero para llevarse el residuo especial o valorizable, deben cerciorarse de que el destino final es el relleno sanitario y no, un basurero clandestino. </w:t>
      </w:r>
    </w:p>
    <w:p w14:paraId="50CBCFB7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EC8156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sz w:val="24"/>
          <w:szCs w:val="24"/>
        </w:rPr>
        <w:t xml:space="preserve">Detalló que las multas varían de 5 hasta 70 mil pesos, dependiendo el nivel de afectación y cantidad de basura generada, lo cual se realiza a través de un procedimiento de sanción por parte de la dirección de la Unidad Jurídica y Sanciones, para que exista transparencia y soporte administrativo. </w:t>
      </w:r>
    </w:p>
    <w:p w14:paraId="4D2AA29F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AD9A8E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sz w:val="24"/>
          <w:szCs w:val="24"/>
        </w:rPr>
        <w:t xml:space="preserve">Durante el recorrido, la Primera Autoridad Municipal estuvo acompañada por el director de la dependencia, </w:t>
      </w:r>
      <w:proofErr w:type="spellStart"/>
      <w:r w:rsidRPr="00487181">
        <w:rPr>
          <w:rFonts w:ascii="Arial" w:hAnsi="Arial" w:cs="Arial"/>
          <w:sz w:val="24"/>
          <w:szCs w:val="24"/>
        </w:rPr>
        <w:t>Franntz</w:t>
      </w:r>
      <w:proofErr w:type="spellEnd"/>
      <w:r w:rsidRPr="00487181">
        <w:rPr>
          <w:rFonts w:ascii="Arial" w:hAnsi="Arial" w:cs="Arial"/>
          <w:sz w:val="24"/>
          <w:szCs w:val="24"/>
        </w:rPr>
        <w:t xml:space="preserve"> Johann </w:t>
      </w:r>
      <w:proofErr w:type="spellStart"/>
      <w:r w:rsidRPr="00487181">
        <w:rPr>
          <w:rFonts w:ascii="Arial" w:hAnsi="Arial" w:cs="Arial"/>
          <w:sz w:val="24"/>
          <w:szCs w:val="24"/>
        </w:rPr>
        <w:t>Ancira</w:t>
      </w:r>
      <w:proofErr w:type="spellEnd"/>
      <w:r w:rsidRPr="00487181">
        <w:rPr>
          <w:rFonts w:ascii="Arial" w:hAnsi="Arial" w:cs="Arial"/>
          <w:sz w:val="24"/>
          <w:szCs w:val="24"/>
        </w:rPr>
        <w:t xml:space="preserve"> Martínez, quien le explicó a detalles cada área funcional en la que se otorgan las atenciones personalizadas.</w:t>
      </w:r>
    </w:p>
    <w:p w14:paraId="5A0F2FE5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AD5D34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sz w:val="24"/>
          <w:szCs w:val="24"/>
        </w:rPr>
        <w:t xml:space="preserve">La nueva oficina de Siresol ubicada en la Av. Uxmal, Supermanzana 2 A, </w:t>
      </w:r>
      <w:proofErr w:type="spellStart"/>
      <w:r w:rsidRPr="00487181">
        <w:rPr>
          <w:rFonts w:ascii="Arial" w:hAnsi="Arial" w:cs="Arial"/>
          <w:sz w:val="24"/>
          <w:szCs w:val="24"/>
        </w:rPr>
        <w:t>Mz</w:t>
      </w:r>
      <w:proofErr w:type="spellEnd"/>
      <w:r w:rsidRPr="00487181">
        <w:rPr>
          <w:rFonts w:ascii="Arial" w:hAnsi="Arial" w:cs="Arial"/>
          <w:sz w:val="24"/>
          <w:szCs w:val="24"/>
        </w:rPr>
        <w:t xml:space="preserve"> 1, LT 9, consta de las áreas: Recepción, Atención al contribuyente, Dirección administrativa, Particular, Dirección de generación, Dirección administrativa y un área común que son necesarias para el buen desempeño del personal.</w:t>
      </w:r>
    </w:p>
    <w:p w14:paraId="7CDD54C6" w14:textId="77777777" w:rsidR="00487181" w:rsidRPr="00487181" w:rsidRDefault="00487181" w:rsidP="004871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9D0B05" w14:textId="2AFE82CC" w:rsidR="0077005A" w:rsidRPr="00487181" w:rsidRDefault="00487181" w:rsidP="0048718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87181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</w:t>
      </w:r>
    </w:p>
    <w:sectPr w:rsidR="0077005A" w:rsidRPr="0048718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E91E" w14:textId="77777777" w:rsidR="00A24D81" w:rsidRDefault="00A24D81" w:rsidP="0092028B">
      <w:r>
        <w:separator/>
      </w:r>
    </w:p>
  </w:endnote>
  <w:endnote w:type="continuationSeparator" w:id="0">
    <w:p w14:paraId="79E43BF1" w14:textId="77777777" w:rsidR="00A24D81" w:rsidRDefault="00A24D8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E0E7" w14:textId="77777777" w:rsidR="00A24D81" w:rsidRDefault="00A24D81" w:rsidP="0092028B">
      <w:r>
        <w:separator/>
      </w:r>
    </w:p>
  </w:footnote>
  <w:footnote w:type="continuationSeparator" w:id="0">
    <w:p w14:paraId="2AD8F6B4" w14:textId="77777777" w:rsidR="00A24D81" w:rsidRDefault="00A24D8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AC6A4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8718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5AC6A4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87181">
                      <w:rPr>
                        <w:rFonts w:cstheme="minorHAnsi"/>
                        <w:b/>
                        <w:bCs/>
                        <w:lang w:val="es-ES"/>
                      </w:rPr>
                      <w:t>939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E23"/>
    <w:multiLevelType w:val="hybridMultilevel"/>
    <w:tmpl w:val="02B8B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1C794B"/>
    <w:rsid w:val="002103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87181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A7401"/>
    <w:rsid w:val="005F66A8"/>
    <w:rsid w:val="00626EC4"/>
    <w:rsid w:val="00634D39"/>
    <w:rsid w:val="0063616E"/>
    <w:rsid w:val="0065406D"/>
    <w:rsid w:val="0066440A"/>
    <w:rsid w:val="0067627D"/>
    <w:rsid w:val="006855A8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9126BF"/>
    <w:rsid w:val="0091641D"/>
    <w:rsid w:val="0092028B"/>
    <w:rsid w:val="0092643C"/>
    <w:rsid w:val="00926E32"/>
    <w:rsid w:val="0094474D"/>
    <w:rsid w:val="00973B6A"/>
    <w:rsid w:val="00985109"/>
    <w:rsid w:val="009A52E3"/>
    <w:rsid w:val="009A6D07"/>
    <w:rsid w:val="009A7089"/>
    <w:rsid w:val="009B6027"/>
    <w:rsid w:val="009C0DC7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73C2"/>
    <w:rsid w:val="00E00172"/>
    <w:rsid w:val="00E21F2E"/>
    <w:rsid w:val="00E46779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2025-05-28T17:53:00Z</dcterms:created>
  <dcterms:modified xsi:type="dcterms:W3CDTF">2025-05-28T17:53:00Z</dcterms:modified>
</cp:coreProperties>
</file>